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D0E9" w14:textId="77777777" w:rsidR="00017B5F" w:rsidRDefault="00017B5F" w:rsidP="00017B5F">
      <w:pPr>
        <w:pStyle w:val="BodyText"/>
        <w:spacing w:before="8"/>
        <w:jc w:val="center"/>
        <w:rPr>
          <w:b/>
          <w:szCs w:val="22"/>
        </w:rPr>
      </w:pPr>
      <w:r w:rsidRPr="00017B5F">
        <w:rPr>
          <w:b/>
          <w:szCs w:val="22"/>
        </w:rPr>
        <w:t>Wedding A</w:t>
      </w:r>
      <w:r>
        <w:rPr>
          <w:b/>
          <w:szCs w:val="22"/>
        </w:rPr>
        <w:t>ssociation of the Brazos Valley</w:t>
      </w:r>
    </w:p>
    <w:p w14:paraId="59045395" w14:textId="77777777" w:rsidR="00691E53" w:rsidRDefault="00017B5F" w:rsidP="00017B5F">
      <w:pPr>
        <w:pStyle w:val="BodyText"/>
        <w:spacing w:before="8"/>
        <w:jc w:val="center"/>
        <w:rPr>
          <w:b/>
          <w:szCs w:val="22"/>
        </w:rPr>
      </w:pPr>
      <w:r w:rsidRPr="00017B5F">
        <w:rPr>
          <w:b/>
          <w:szCs w:val="22"/>
        </w:rPr>
        <w:t>Categories of Membership Policy</w:t>
      </w:r>
    </w:p>
    <w:p w14:paraId="16076C46" w14:textId="77777777" w:rsidR="00017B5F" w:rsidRDefault="00017B5F" w:rsidP="00017B5F">
      <w:pPr>
        <w:pStyle w:val="BodyText"/>
        <w:spacing w:before="8"/>
        <w:jc w:val="center"/>
        <w:rPr>
          <w:b/>
          <w:sz w:val="23"/>
        </w:rPr>
      </w:pPr>
    </w:p>
    <w:p w14:paraId="35D1778C" w14:textId="77777777" w:rsidR="00691E53" w:rsidRDefault="00017B5F">
      <w:pPr>
        <w:pStyle w:val="BodyText"/>
        <w:spacing w:before="1"/>
        <w:ind w:left="119" w:right="117"/>
        <w:jc w:val="both"/>
      </w:pPr>
      <w:r>
        <w:t>RESOLVED, in accordance with Association bylaws, the Board of Directors has designated the following categories of membership.</w:t>
      </w:r>
    </w:p>
    <w:p w14:paraId="3FE3FF97" w14:textId="5FF8F7AB" w:rsidR="00691E53" w:rsidRDefault="00691E53">
      <w:pPr>
        <w:pStyle w:val="BodyText"/>
      </w:pPr>
    </w:p>
    <w:p w14:paraId="6FD72207" w14:textId="77777777" w:rsidR="00E50A8F" w:rsidRDefault="00E50A8F" w:rsidP="00E50A8F">
      <w:pPr>
        <w:pStyle w:val="BodyText"/>
        <w:ind w:left="839"/>
      </w:pPr>
      <w:r>
        <w:t>Cakes &amp; Desserts</w:t>
      </w:r>
    </w:p>
    <w:p w14:paraId="2B415CA2" w14:textId="77777777" w:rsidR="00E50A8F" w:rsidRDefault="00E50A8F" w:rsidP="00E50A8F">
      <w:pPr>
        <w:pStyle w:val="BodyText"/>
        <w:ind w:left="839"/>
      </w:pPr>
      <w:r>
        <w:t>Catering &amp; Beverages</w:t>
      </w:r>
    </w:p>
    <w:p w14:paraId="058B7085" w14:textId="77777777" w:rsidR="00E50A8F" w:rsidRDefault="00E50A8F" w:rsidP="00E50A8F">
      <w:pPr>
        <w:pStyle w:val="BodyText"/>
        <w:ind w:left="839"/>
      </w:pPr>
      <w:r>
        <w:t>Entertainment &amp; Lighting</w:t>
      </w:r>
    </w:p>
    <w:p w14:paraId="51686499" w14:textId="77777777" w:rsidR="00E50A8F" w:rsidRDefault="00E50A8F" w:rsidP="00E50A8F">
      <w:pPr>
        <w:pStyle w:val="BodyText"/>
        <w:ind w:left="839"/>
      </w:pPr>
      <w:r>
        <w:t>Floral Design</w:t>
      </w:r>
    </w:p>
    <w:p w14:paraId="2CE829F5" w14:textId="77777777" w:rsidR="00E50A8F" w:rsidRDefault="00E50A8F" w:rsidP="00E50A8F">
      <w:pPr>
        <w:pStyle w:val="BodyText"/>
        <w:ind w:left="839"/>
      </w:pPr>
      <w:r>
        <w:t>Health &amp; Beauty</w:t>
      </w:r>
    </w:p>
    <w:p w14:paraId="619E76D1" w14:textId="77777777" w:rsidR="00E50A8F" w:rsidRDefault="00E50A8F" w:rsidP="00E50A8F">
      <w:pPr>
        <w:pStyle w:val="BodyText"/>
        <w:ind w:left="839"/>
      </w:pPr>
      <w:proofErr w:type="gramStart"/>
      <w:r>
        <w:t>Linens</w:t>
      </w:r>
      <w:proofErr w:type="gramEnd"/>
      <w:r>
        <w:t>, Rentals &amp; Décor</w:t>
      </w:r>
    </w:p>
    <w:p w14:paraId="17410F76" w14:textId="77777777" w:rsidR="00E50A8F" w:rsidRDefault="00E50A8F" w:rsidP="00E50A8F">
      <w:pPr>
        <w:pStyle w:val="BodyText"/>
        <w:ind w:left="839"/>
      </w:pPr>
      <w:r>
        <w:t>Lodging</w:t>
      </w:r>
    </w:p>
    <w:p w14:paraId="35FAEC0C" w14:textId="77777777" w:rsidR="00E50A8F" w:rsidRDefault="00E50A8F" w:rsidP="00E50A8F">
      <w:pPr>
        <w:pStyle w:val="BodyText"/>
        <w:ind w:left="839"/>
      </w:pPr>
      <w:r>
        <w:t>Photo Booths</w:t>
      </w:r>
    </w:p>
    <w:p w14:paraId="763E5B74" w14:textId="77777777" w:rsidR="00E50A8F" w:rsidRDefault="00E50A8F" w:rsidP="00E50A8F">
      <w:pPr>
        <w:pStyle w:val="BodyText"/>
        <w:ind w:left="839"/>
      </w:pPr>
      <w:r>
        <w:t>Photographers &amp; Videographers</w:t>
      </w:r>
    </w:p>
    <w:p w14:paraId="51475BD6" w14:textId="77777777" w:rsidR="00E50A8F" w:rsidRDefault="00E50A8F" w:rsidP="00E50A8F">
      <w:pPr>
        <w:pStyle w:val="BodyText"/>
        <w:ind w:left="839"/>
      </w:pPr>
      <w:r>
        <w:t>Specialty</w:t>
      </w:r>
    </w:p>
    <w:p w14:paraId="399B13C2" w14:textId="77777777" w:rsidR="00E50A8F" w:rsidRDefault="00E50A8F" w:rsidP="00E50A8F">
      <w:pPr>
        <w:pStyle w:val="BodyText"/>
        <w:ind w:left="839"/>
      </w:pPr>
      <w:r>
        <w:t>Travel &amp; Honeymoon</w:t>
      </w:r>
    </w:p>
    <w:p w14:paraId="0D51CC5A" w14:textId="77777777" w:rsidR="00E50A8F" w:rsidRDefault="00E50A8F" w:rsidP="00E50A8F">
      <w:pPr>
        <w:pStyle w:val="BodyText"/>
        <w:ind w:left="839"/>
      </w:pPr>
      <w:r>
        <w:t>Venues: Ceremony &amp; Reception</w:t>
      </w:r>
    </w:p>
    <w:p w14:paraId="16194821" w14:textId="77777777" w:rsidR="00E50A8F" w:rsidRDefault="00E50A8F" w:rsidP="00E50A8F">
      <w:pPr>
        <w:pStyle w:val="BodyText"/>
        <w:ind w:left="839"/>
      </w:pPr>
      <w:r>
        <w:t>Venues: Rehearsal Dinners &amp; Showers</w:t>
      </w:r>
    </w:p>
    <w:p w14:paraId="62F0CCA3" w14:textId="77777777" w:rsidR="00E50A8F" w:rsidRDefault="00E50A8F" w:rsidP="00E50A8F">
      <w:pPr>
        <w:pStyle w:val="BodyText"/>
        <w:ind w:left="839"/>
      </w:pPr>
      <w:r>
        <w:t>Wedding &amp; Formal Attire</w:t>
      </w:r>
    </w:p>
    <w:p w14:paraId="187FD84B" w14:textId="4AE78153" w:rsidR="00E50A8F" w:rsidRDefault="00E50A8F" w:rsidP="00E50A8F">
      <w:pPr>
        <w:pStyle w:val="BodyText"/>
        <w:ind w:left="839"/>
      </w:pPr>
      <w:r>
        <w:t>Wedding Planners &amp; Coordinators</w:t>
      </w:r>
    </w:p>
    <w:p w14:paraId="30C536EE" w14:textId="77777777" w:rsidR="00691E53" w:rsidRDefault="00691E53">
      <w:pPr>
        <w:pStyle w:val="BodyText"/>
      </w:pPr>
    </w:p>
    <w:p w14:paraId="18D91EDB" w14:textId="77777777" w:rsidR="00691E53" w:rsidRDefault="00017B5F">
      <w:pPr>
        <w:pStyle w:val="BodyText"/>
        <w:ind w:left="119" w:right="116"/>
        <w:jc w:val="both"/>
      </w:pPr>
      <w:r>
        <w:t>Membership in the Association shall include listing in one category. Members may be listed in additional categories for a fee, set annually by the Board of Directors.</w:t>
      </w:r>
    </w:p>
    <w:p w14:paraId="5C817B98" w14:textId="77777777" w:rsidR="00691E53" w:rsidRDefault="00691E53">
      <w:pPr>
        <w:pStyle w:val="BodyText"/>
      </w:pPr>
    </w:p>
    <w:p w14:paraId="6E6F4D5C" w14:textId="77777777" w:rsidR="00691E53" w:rsidRDefault="00017B5F">
      <w:pPr>
        <w:pStyle w:val="BodyText"/>
        <w:ind w:left="119" w:right="116"/>
        <w:jc w:val="both"/>
      </w:pPr>
      <w:r>
        <w:t>A member must offer a product or service directly related to a category in order to be listed in that category. A member may not be listed in a category that is indirectly related to a product or service if another category is directly related to that product or service.</w:t>
      </w:r>
    </w:p>
    <w:p w14:paraId="3EF7A5C7" w14:textId="77777777" w:rsidR="00691E53" w:rsidRDefault="00691E53">
      <w:pPr>
        <w:pStyle w:val="BodyText"/>
      </w:pPr>
    </w:p>
    <w:p w14:paraId="3D9F97BD" w14:textId="77777777" w:rsidR="00691E53" w:rsidRDefault="00017B5F">
      <w:pPr>
        <w:pStyle w:val="BodyText"/>
        <w:ind w:left="119" w:right="114"/>
        <w:jc w:val="both"/>
      </w:pPr>
      <w:r>
        <w:t>All category listings are subject to the approval of the Board of Directors on the recommendation of the Vice President of Membership.</w:t>
      </w:r>
    </w:p>
    <w:p w14:paraId="2E8CFC56" w14:textId="77777777" w:rsidR="00691E53" w:rsidRDefault="00691E53">
      <w:pPr>
        <w:pStyle w:val="BodyText"/>
      </w:pPr>
    </w:p>
    <w:p w14:paraId="71B93E70" w14:textId="77777777" w:rsidR="00691E53" w:rsidRDefault="00017B5F">
      <w:pPr>
        <w:pStyle w:val="BodyText"/>
        <w:ind w:left="119" w:right="117"/>
        <w:jc w:val="both"/>
      </w:pPr>
      <w:r>
        <w:t>Category listings shall be applicable to member profiles on the Association’s website and member advertising in the Association’s Bride’s Guide publication.</w:t>
      </w:r>
    </w:p>
    <w:p w14:paraId="2FDFB2E4" w14:textId="77777777" w:rsidR="00691E53" w:rsidRDefault="00691E53">
      <w:pPr>
        <w:pStyle w:val="BodyText"/>
        <w:spacing w:before="10"/>
        <w:rPr>
          <w:sz w:val="22"/>
        </w:rPr>
      </w:pPr>
    </w:p>
    <w:p w14:paraId="33DE9438" w14:textId="77777777" w:rsidR="00691E53" w:rsidRDefault="00017B5F">
      <w:pPr>
        <w:pStyle w:val="BodyText"/>
        <w:spacing w:before="90"/>
        <w:ind w:left="119" w:right="117"/>
        <w:jc w:val="both"/>
      </w:pPr>
      <w:r>
        <w:t>The Board of Directors has not set any limits to the number of members permitted in any one category of membership.</w:t>
      </w:r>
    </w:p>
    <w:p w14:paraId="7CE8F571" w14:textId="77777777" w:rsidR="00691E53" w:rsidRDefault="00691E53">
      <w:pPr>
        <w:pStyle w:val="BodyText"/>
      </w:pPr>
    </w:p>
    <w:p w14:paraId="101CECBC" w14:textId="77777777" w:rsidR="00691E53" w:rsidRDefault="00017B5F">
      <w:pPr>
        <w:pStyle w:val="BodyText"/>
        <w:ind w:left="119" w:right="115"/>
        <w:jc w:val="both"/>
      </w:pPr>
      <w:r>
        <w:t>In accordance with Association bylaws, members of the Association are all of “one class” without regard to being listed in a given category or multiple categories. One sole membership listed in multiple categories remains one sole membership, with identical rights of membership as any other one sole</w:t>
      </w:r>
      <w:r>
        <w:rPr>
          <w:spacing w:val="-6"/>
        </w:rPr>
        <w:t xml:space="preserve"> </w:t>
      </w:r>
      <w:r>
        <w:t>membership.</w:t>
      </w:r>
    </w:p>
    <w:p w14:paraId="207EBC0D" w14:textId="77777777" w:rsidR="003927A8" w:rsidRDefault="003927A8">
      <w:pPr>
        <w:pStyle w:val="BodyText"/>
        <w:rPr>
          <w:sz w:val="26"/>
        </w:rPr>
      </w:pPr>
    </w:p>
    <w:p w14:paraId="3900FB57" w14:textId="77777777" w:rsidR="003927A8" w:rsidRDefault="003927A8" w:rsidP="003927A8">
      <w:pPr>
        <w:pStyle w:val="BodyText"/>
        <w:ind w:left="119"/>
      </w:pPr>
      <w:r>
        <w:t>Adopted by Action of the Board of Directors on April 22, 2014.</w:t>
      </w:r>
    </w:p>
    <w:p w14:paraId="75B7106B" w14:textId="77777777" w:rsidR="003927A8" w:rsidRDefault="003927A8" w:rsidP="003927A8">
      <w:pPr>
        <w:pStyle w:val="BodyText"/>
        <w:ind w:left="119"/>
      </w:pPr>
    </w:p>
    <w:p w14:paraId="46D10769" w14:textId="21CB1DF6" w:rsidR="00691E53" w:rsidRDefault="003927A8" w:rsidP="00E50A8F">
      <w:pPr>
        <w:pStyle w:val="BodyText"/>
        <w:ind w:left="119"/>
      </w:pPr>
      <w:r>
        <w:t>Amended by Action of the Board of Directors on March 17, 2020.</w:t>
      </w:r>
    </w:p>
    <w:sectPr w:rsidR="00691E53" w:rsidSect="00691E53">
      <w:headerReference w:type="default" r:id="rId6"/>
      <w:footerReference w:type="default" r:id="rId7"/>
      <w:pgSz w:w="12240" w:h="15840"/>
      <w:pgMar w:top="1340" w:right="1320" w:bottom="1220" w:left="1320" w:header="727" w:footer="1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ABA1" w14:textId="77777777" w:rsidR="00954F4E" w:rsidRDefault="00954F4E" w:rsidP="00691E53">
      <w:r>
        <w:separator/>
      </w:r>
    </w:p>
  </w:endnote>
  <w:endnote w:type="continuationSeparator" w:id="0">
    <w:p w14:paraId="1F96EC1E" w14:textId="77777777" w:rsidR="00954F4E" w:rsidRDefault="00954F4E" w:rsidP="0069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1439" w14:textId="77777777" w:rsidR="00691E53" w:rsidRDefault="00954F4E">
    <w:pPr>
      <w:pStyle w:val="BodyText"/>
      <w:spacing w:line="14" w:lineRule="auto"/>
      <w:rPr>
        <w:sz w:val="20"/>
      </w:rPr>
    </w:pPr>
    <w:r>
      <w:pict w14:anchorId="647354F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7.8pt;margin-top:729.55pt;width:56.3pt;height:15.3pt;z-index:-251727872;mso-position-horizontal-relative:page;mso-position-vertical-relative:page" filled="f" stroked="f">
          <v:textbox style="mso-next-textbox:#_x0000_s1025" inset="0,0,0,0">
            <w:txbxContent>
              <w:p w14:paraId="2DBBFB8C" w14:textId="2FAF892E" w:rsidR="00691E53" w:rsidRDefault="00017B5F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 xml:space="preserve">Page </w:t>
                </w:r>
                <w:r w:rsidR="00384366"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 w:rsidR="00384366">
                  <w:fldChar w:fldCharType="separate"/>
                </w:r>
                <w:r w:rsidR="003927A8">
                  <w:rPr>
                    <w:b/>
                    <w:noProof/>
                    <w:sz w:val="24"/>
                  </w:rPr>
                  <w:t>2</w:t>
                </w:r>
                <w:r w:rsidR="00384366">
                  <w:fldChar w:fldCharType="end"/>
                </w:r>
                <w:r>
                  <w:rPr>
                    <w:b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 xml:space="preserve">of </w:t>
                </w:r>
                <w:r w:rsidR="0006302B">
                  <w:rPr>
                    <w:b/>
                    <w:sz w:val="24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A202" w14:textId="77777777" w:rsidR="00954F4E" w:rsidRDefault="00954F4E" w:rsidP="00691E53">
      <w:r>
        <w:separator/>
      </w:r>
    </w:p>
  </w:footnote>
  <w:footnote w:type="continuationSeparator" w:id="0">
    <w:p w14:paraId="61B4F1DA" w14:textId="77777777" w:rsidR="00954F4E" w:rsidRDefault="00954F4E" w:rsidP="00691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87FD" w14:textId="77777777" w:rsidR="00691E53" w:rsidRDefault="00954F4E">
    <w:pPr>
      <w:pStyle w:val="BodyText"/>
      <w:spacing w:line="14" w:lineRule="auto"/>
      <w:rPr>
        <w:sz w:val="20"/>
      </w:rPr>
    </w:pPr>
    <w:r>
      <w:pict w14:anchorId="38B3CAA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1pt;margin-top:35.35pt;width:130pt;height:29.1pt;z-index:-251728896;mso-position-horizontal-relative:page;mso-position-vertical-relative:page" filled="f" stroked="f">
          <v:textbox style="mso-next-textbox:#_x0000_s1026" inset="0,0,0,0">
            <w:txbxContent>
              <w:p w14:paraId="280C73E0" w14:textId="77777777" w:rsidR="00691E53" w:rsidRDefault="00017B5F">
                <w:pPr>
                  <w:pStyle w:val="BodyText"/>
                  <w:spacing w:before="10"/>
                  <w:ind w:right="18"/>
                  <w:jc w:val="right"/>
                </w:pPr>
                <w:r>
                  <w:t>Categories of</w:t>
                </w:r>
                <w:r>
                  <w:rPr>
                    <w:spacing w:val="-5"/>
                  </w:rPr>
                  <w:t xml:space="preserve"> </w:t>
                </w:r>
                <w:r>
                  <w:t>Membership</w:t>
                </w:r>
              </w:p>
              <w:p w14:paraId="7EC031A7" w14:textId="77777777" w:rsidR="00E50A8F" w:rsidRDefault="00E50A8F" w:rsidP="00E50A8F">
                <w:pPr>
                  <w:pStyle w:val="BodyText"/>
                  <w:ind w:right="18"/>
                  <w:jc w:val="right"/>
                </w:pPr>
                <w:r>
                  <w:rPr>
                    <w:spacing w:val="-1"/>
                  </w:rPr>
                  <w:t>20-03-17</w:t>
                </w:r>
              </w:p>
              <w:p w14:paraId="00C617D8" w14:textId="5109C465" w:rsidR="00691E53" w:rsidRDefault="00691E53" w:rsidP="00E50A8F">
                <w:pPr>
                  <w:pStyle w:val="BodyText"/>
                  <w:ind w:right="18"/>
                  <w:jc w:val="right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E53"/>
    <w:rsid w:val="00017B5F"/>
    <w:rsid w:val="0006302B"/>
    <w:rsid w:val="0027289C"/>
    <w:rsid w:val="00384366"/>
    <w:rsid w:val="003927A8"/>
    <w:rsid w:val="003A09C7"/>
    <w:rsid w:val="00691E53"/>
    <w:rsid w:val="00954F4E"/>
    <w:rsid w:val="0096001B"/>
    <w:rsid w:val="00E50A8F"/>
    <w:rsid w:val="00F42A9D"/>
    <w:rsid w:val="00F758C5"/>
    <w:rsid w:val="00FC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15858"/>
  <w15:docId w15:val="{874C9FD2-4433-4D5A-978B-1F964787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1E5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91E53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91E53"/>
  </w:style>
  <w:style w:type="paragraph" w:customStyle="1" w:styleId="TableParagraph">
    <w:name w:val="Table Paragraph"/>
    <w:basedOn w:val="Normal"/>
    <w:uiPriority w:val="1"/>
    <w:qFormat/>
    <w:rsid w:val="00691E53"/>
  </w:style>
  <w:style w:type="paragraph" w:styleId="Header">
    <w:name w:val="header"/>
    <w:basedOn w:val="Normal"/>
    <w:link w:val="HeaderChar"/>
    <w:uiPriority w:val="99"/>
    <w:unhideWhenUsed/>
    <w:rsid w:val="00017B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17B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5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8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- 140422 Categories of Membership Policy</dc:title>
  <dc:creator>Tim</dc:creator>
  <cp:lastModifiedBy>Nathan Howard</cp:lastModifiedBy>
  <cp:revision>4</cp:revision>
  <cp:lastPrinted>2026-05-06T14:30:00Z</cp:lastPrinted>
  <dcterms:created xsi:type="dcterms:W3CDTF">2026-05-06T14:28:00Z</dcterms:created>
  <dcterms:modified xsi:type="dcterms:W3CDTF">2026-05-06T14:32:00Z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</Properties>
</file>